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43E" w:rsidRPr="0056043E" w:rsidRDefault="0056043E" w:rsidP="0056043E">
      <w:pPr>
        <w:pStyle w:val="Heading1"/>
        <w:shd w:val="clear" w:color="auto" w:fill="FFFFFF"/>
        <w:spacing w:before="405" w:beforeAutospacing="0"/>
        <w:jc w:val="center"/>
        <w:rPr>
          <w:rFonts w:ascii="Arial" w:hAnsi="Arial" w:cs="Arial"/>
          <w:color w:val="2F334A"/>
          <w:sz w:val="32"/>
        </w:rPr>
      </w:pPr>
      <w:r w:rsidRPr="0056043E">
        <w:rPr>
          <w:rFonts w:ascii="Arial" w:hAnsi="Arial" w:cs="Arial"/>
          <w:color w:val="2F334A"/>
          <w:sz w:val="32"/>
        </w:rPr>
        <w:t>Jaunā sezona sāksies ar "Prezidenta kausu 2018"</w:t>
      </w:r>
    </w:p>
    <w:p w:rsidR="0056043E" w:rsidRDefault="0056043E" w:rsidP="0056043E">
      <w:pPr>
        <w:pStyle w:val="NormalWeb"/>
        <w:shd w:val="clear" w:color="auto" w:fill="FFFFFF"/>
        <w:jc w:val="both"/>
        <w:rPr>
          <w:rFonts w:ascii="Arial" w:hAnsi="Arial" w:cs="Arial"/>
          <w:color w:val="2F334A"/>
          <w:sz w:val="21"/>
          <w:szCs w:val="21"/>
        </w:rPr>
      </w:pPr>
      <w:r>
        <w:rPr>
          <w:rFonts w:ascii="Arial" w:hAnsi="Arial" w:cs="Arial"/>
          <w:color w:val="2F334A"/>
          <w:sz w:val="21"/>
          <w:szCs w:val="21"/>
        </w:rPr>
        <w:t>Šo sestdien, 10. novembrī, no plkst. 10:00 līdz 13:00 Siguldas Bobsleja un kamaniņu trasē jau desmito reizi norisināsies starta rāviena sacensības “Prezidenta kauss”, oficiāli atklājot jauno 2018./2019. gada kamaniņu sporta sezonu.</w:t>
      </w:r>
    </w:p>
    <w:p w:rsidR="0056043E" w:rsidRDefault="0056043E" w:rsidP="0056043E">
      <w:pPr>
        <w:pStyle w:val="NormalWeb"/>
        <w:shd w:val="clear" w:color="auto" w:fill="FFFFFF"/>
        <w:jc w:val="both"/>
        <w:rPr>
          <w:rFonts w:ascii="Arial" w:hAnsi="Arial" w:cs="Arial"/>
          <w:color w:val="2F334A"/>
          <w:sz w:val="21"/>
          <w:szCs w:val="21"/>
        </w:rPr>
      </w:pPr>
      <w:r>
        <w:rPr>
          <w:rFonts w:ascii="Arial" w:hAnsi="Arial" w:cs="Arial"/>
          <w:color w:val="2F334A"/>
          <w:sz w:val="21"/>
          <w:szCs w:val="21"/>
        </w:rPr>
        <w:t>Sacensības jau ir kļuvušas par tradīciju kamaniņu braucēju vidū un uz starta stāsies visi Latvijas Nacionālās kamaniņu izlases sportisti, kā arī virkne junioru un jauniešu – kopā 84 dalībnieki.</w:t>
      </w:r>
    </w:p>
    <w:p w:rsidR="0056043E" w:rsidRDefault="0056043E" w:rsidP="0056043E">
      <w:pPr>
        <w:pStyle w:val="NormalWeb"/>
        <w:shd w:val="clear" w:color="auto" w:fill="FFFFFF"/>
        <w:jc w:val="both"/>
        <w:rPr>
          <w:rFonts w:ascii="Arial" w:hAnsi="Arial" w:cs="Arial"/>
          <w:color w:val="2F334A"/>
          <w:sz w:val="21"/>
          <w:szCs w:val="21"/>
        </w:rPr>
      </w:pPr>
      <w:r>
        <w:rPr>
          <w:rFonts w:ascii="Arial" w:hAnsi="Arial" w:cs="Arial"/>
          <w:color w:val="2F334A"/>
          <w:sz w:val="21"/>
          <w:szCs w:val="21"/>
        </w:rPr>
        <w:t>Katrs sportists Siguldas starta estakādē veiks divus starta rāvienus, kuru laiki tiks summēti, lai noteiktu labākos. Vīriešu, junioru, divvietīgo ekipāžu un junioru divvietīgo ekipāžu konkurencē atsevišķi tiks skaitīts arī viens starta reakcijas rāviens.</w:t>
      </w:r>
    </w:p>
    <w:p w:rsidR="0056043E" w:rsidRDefault="0056043E" w:rsidP="0056043E">
      <w:pPr>
        <w:pStyle w:val="NormalWeb"/>
        <w:shd w:val="clear" w:color="auto" w:fill="FFFFFF"/>
        <w:rPr>
          <w:rFonts w:ascii="Arial" w:hAnsi="Arial" w:cs="Arial"/>
          <w:color w:val="2F334A"/>
          <w:sz w:val="21"/>
          <w:szCs w:val="21"/>
        </w:rPr>
      </w:pPr>
      <w:r>
        <w:rPr>
          <w:rFonts w:ascii="Arial" w:hAnsi="Arial" w:cs="Arial"/>
          <w:color w:val="2F334A"/>
          <w:sz w:val="21"/>
          <w:szCs w:val="21"/>
        </w:rPr>
        <w:t>Sacensību programma:</w:t>
      </w:r>
      <w:r>
        <w:rPr>
          <w:rFonts w:ascii="Arial" w:hAnsi="Arial" w:cs="Arial"/>
          <w:color w:val="2F334A"/>
          <w:sz w:val="21"/>
          <w:szCs w:val="21"/>
        </w:rPr>
        <w:br/>
        <w:t xml:space="preserve">Plkst. 10.00 - Divi starta rāvieni </w:t>
      </w:r>
      <w:bookmarkStart w:id="0" w:name="_GoBack"/>
      <w:bookmarkEnd w:id="0"/>
      <w:r>
        <w:rPr>
          <w:rFonts w:ascii="Arial" w:hAnsi="Arial" w:cs="Arial"/>
          <w:color w:val="2F334A"/>
          <w:sz w:val="21"/>
          <w:szCs w:val="21"/>
        </w:rPr>
        <w:t>un viens reakcijas rāviens vīriešiem, junioriem un jauniešiem "A"</w:t>
      </w:r>
      <w:r>
        <w:rPr>
          <w:rFonts w:ascii="Arial" w:hAnsi="Arial" w:cs="Arial"/>
          <w:color w:val="2F334A"/>
          <w:sz w:val="21"/>
          <w:szCs w:val="21"/>
        </w:rPr>
        <w:br/>
        <w:t>Plkst. 10.50 - Divi starta rāvieni sievietēm, juniorēm un jaunietēm "A"</w:t>
      </w:r>
      <w:r>
        <w:rPr>
          <w:rFonts w:ascii="Arial" w:hAnsi="Arial" w:cs="Arial"/>
          <w:color w:val="2F334A"/>
          <w:sz w:val="21"/>
          <w:szCs w:val="21"/>
        </w:rPr>
        <w:br/>
        <w:t>Plkst. 11.20 - Divi starta rāvieni un viens reakcijas rāviens divvietīgajām ekipāžām - Vīri, juniori, jaunieši "A" un jaunietes "A"</w:t>
      </w:r>
      <w:r>
        <w:rPr>
          <w:rFonts w:ascii="Arial" w:hAnsi="Arial" w:cs="Arial"/>
          <w:color w:val="2F334A"/>
          <w:sz w:val="21"/>
          <w:szCs w:val="21"/>
        </w:rPr>
        <w:br/>
        <w:t>Plkst. 11.45 - Divi starta rāvieni jauniešiem "B" un "C"</w:t>
      </w:r>
      <w:r>
        <w:rPr>
          <w:rFonts w:ascii="Arial" w:hAnsi="Arial" w:cs="Arial"/>
          <w:color w:val="2F334A"/>
          <w:sz w:val="21"/>
          <w:szCs w:val="21"/>
        </w:rPr>
        <w:br/>
        <w:t>Plkst. 12.15 - Divi starta rāvieni jaunietēm "B" un "C"</w:t>
      </w:r>
      <w:r>
        <w:rPr>
          <w:rFonts w:ascii="Arial" w:hAnsi="Arial" w:cs="Arial"/>
          <w:color w:val="2F334A"/>
          <w:sz w:val="21"/>
          <w:szCs w:val="21"/>
        </w:rPr>
        <w:br/>
        <w:t>Plkst. 13.00 – Apbalvošanas ceremonija</w:t>
      </w:r>
    </w:p>
    <w:p w:rsidR="00206F83" w:rsidRPr="00180353" w:rsidRDefault="00206F83" w:rsidP="00180353"/>
    <w:sectPr w:rsidR="00206F83" w:rsidRPr="00180353">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19C" w:rsidRDefault="00AA719C">
      <w:pPr>
        <w:spacing w:after="0" w:line="240" w:lineRule="auto"/>
      </w:pPr>
      <w:r>
        <w:separator/>
      </w:r>
    </w:p>
  </w:endnote>
  <w:endnote w:type="continuationSeparator" w:id="0">
    <w:p w:rsidR="00AA719C" w:rsidRDefault="00AA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19C" w:rsidRDefault="00AA719C">
      <w:pPr>
        <w:spacing w:after="0" w:line="240" w:lineRule="auto"/>
      </w:pPr>
      <w:r>
        <w:separator/>
      </w:r>
    </w:p>
  </w:footnote>
  <w:footnote w:type="continuationSeparator" w:id="0">
    <w:p w:rsidR="00AA719C" w:rsidRDefault="00AA7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167DC7"/>
    <w:rsid w:val="00180353"/>
    <w:rsid w:val="00206F83"/>
    <w:rsid w:val="00337C09"/>
    <w:rsid w:val="00525F99"/>
    <w:rsid w:val="0056043E"/>
    <w:rsid w:val="007D2C7A"/>
    <w:rsid w:val="009C4C95"/>
    <w:rsid w:val="00A72552"/>
    <w:rsid w:val="00A85447"/>
    <w:rsid w:val="00AA719C"/>
    <w:rsid w:val="00AD257E"/>
    <w:rsid w:val="00BA7B43"/>
    <w:rsid w:val="00BC1766"/>
    <w:rsid w:val="00BF29EC"/>
    <w:rsid w:val="00D66C7B"/>
    <w:rsid w:val="00E32174"/>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C524"/>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33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337C09"/>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337C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37C09"/>
    <w:rPr>
      <w:i/>
      <w:iCs/>
    </w:rPr>
  </w:style>
  <w:style w:type="character" w:styleId="Strong">
    <w:name w:val="Strong"/>
    <w:basedOn w:val="DefaultParagraphFont"/>
    <w:uiPriority w:val="22"/>
    <w:qFormat/>
    <w:rsid w:val="00BC1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987">
      <w:bodyDiv w:val="1"/>
      <w:marLeft w:val="0"/>
      <w:marRight w:val="0"/>
      <w:marTop w:val="0"/>
      <w:marBottom w:val="0"/>
      <w:divBdr>
        <w:top w:val="none" w:sz="0" w:space="0" w:color="auto"/>
        <w:left w:val="none" w:sz="0" w:space="0" w:color="auto"/>
        <w:bottom w:val="none" w:sz="0" w:space="0" w:color="auto"/>
        <w:right w:val="none" w:sz="0" w:space="0" w:color="auto"/>
      </w:divBdr>
      <w:divsChild>
        <w:div w:id="1224609409">
          <w:marLeft w:val="30"/>
          <w:marRight w:val="30"/>
          <w:marTop w:val="30"/>
          <w:marBottom w:val="30"/>
          <w:divBdr>
            <w:top w:val="none" w:sz="0" w:space="0" w:color="auto"/>
            <w:left w:val="none" w:sz="0" w:space="0" w:color="auto"/>
            <w:bottom w:val="none" w:sz="0" w:space="0" w:color="auto"/>
            <w:right w:val="none" w:sz="0" w:space="0" w:color="auto"/>
          </w:divBdr>
          <w:divsChild>
            <w:div w:id="1351909110">
              <w:marLeft w:val="75"/>
              <w:marRight w:val="75"/>
              <w:marTop w:val="0"/>
              <w:marBottom w:val="75"/>
              <w:divBdr>
                <w:top w:val="none" w:sz="0" w:space="0" w:color="auto"/>
                <w:left w:val="none" w:sz="0" w:space="0" w:color="auto"/>
                <w:bottom w:val="none" w:sz="0" w:space="0" w:color="auto"/>
                <w:right w:val="none" w:sz="0" w:space="0" w:color="auto"/>
              </w:divBdr>
              <w:divsChild>
                <w:div w:id="11639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31808">
      <w:bodyDiv w:val="1"/>
      <w:marLeft w:val="0"/>
      <w:marRight w:val="0"/>
      <w:marTop w:val="0"/>
      <w:marBottom w:val="0"/>
      <w:divBdr>
        <w:top w:val="none" w:sz="0" w:space="0" w:color="auto"/>
        <w:left w:val="none" w:sz="0" w:space="0" w:color="auto"/>
        <w:bottom w:val="none" w:sz="0" w:space="0" w:color="auto"/>
        <w:right w:val="none" w:sz="0" w:space="0" w:color="auto"/>
      </w:divBdr>
      <w:divsChild>
        <w:div w:id="1653412512">
          <w:marLeft w:val="30"/>
          <w:marRight w:val="30"/>
          <w:marTop w:val="30"/>
          <w:marBottom w:val="30"/>
          <w:divBdr>
            <w:top w:val="none" w:sz="0" w:space="0" w:color="auto"/>
            <w:left w:val="none" w:sz="0" w:space="0" w:color="auto"/>
            <w:bottom w:val="none" w:sz="0" w:space="0" w:color="auto"/>
            <w:right w:val="none" w:sz="0" w:space="0" w:color="auto"/>
          </w:divBdr>
          <w:divsChild>
            <w:div w:id="1540973290">
              <w:marLeft w:val="75"/>
              <w:marRight w:val="75"/>
              <w:marTop w:val="0"/>
              <w:marBottom w:val="75"/>
              <w:divBdr>
                <w:top w:val="none" w:sz="0" w:space="0" w:color="auto"/>
                <w:left w:val="none" w:sz="0" w:space="0" w:color="auto"/>
                <w:bottom w:val="none" w:sz="0" w:space="0" w:color="auto"/>
                <w:right w:val="none" w:sz="0" w:space="0" w:color="auto"/>
              </w:divBdr>
              <w:divsChild>
                <w:div w:id="13057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4592">
      <w:bodyDiv w:val="1"/>
      <w:marLeft w:val="0"/>
      <w:marRight w:val="0"/>
      <w:marTop w:val="0"/>
      <w:marBottom w:val="0"/>
      <w:divBdr>
        <w:top w:val="none" w:sz="0" w:space="0" w:color="auto"/>
        <w:left w:val="none" w:sz="0" w:space="0" w:color="auto"/>
        <w:bottom w:val="none" w:sz="0" w:space="0" w:color="auto"/>
        <w:right w:val="none" w:sz="0" w:space="0" w:color="auto"/>
      </w:divBdr>
      <w:divsChild>
        <w:div w:id="1278103448">
          <w:marLeft w:val="30"/>
          <w:marRight w:val="30"/>
          <w:marTop w:val="30"/>
          <w:marBottom w:val="30"/>
          <w:divBdr>
            <w:top w:val="none" w:sz="0" w:space="0" w:color="auto"/>
            <w:left w:val="none" w:sz="0" w:space="0" w:color="auto"/>
            <w:bottom w:val="none" w:sz="0" w:space="0" w:color="auto"/>
            <w:right w:val="none" w:sz="0" w:space="0" w:color="auto"/>
          </w:divBdr>
          <w:divsChild>
            <w:div w:id="1068842844">
              <w:marLeft w:val="75"/>
              <w:marRight w:val="75"/>
              <w:marTop w:val="0"/>
              <w:marBottom w:val="75"/>
              <w:divBdr>
                <w:top w:val="none" w:sz="0" w:space="0" w:color="auto"/>
                <w:left w:val="none" w:sz="0" w:space="0" w:color="auto"/>
                <w:bottom w:val="none" w:sz="0" w:space="0" w:color="auto"/>
                <w:right w:val="none" w:sz="0" w:space="0" w:color="auto"/>
              </w:divBdr>
              <w:divsChild>
                <w:div w:id="13216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8787">
      <w:bodyDiv w:val="1"/>
      <w:marLeft w:val="0"/>
      <w:marRight w:val="0"/>
      <w:marTop w:val="0"/>
      <w:marBottom w:val="0"/>
      <w:divBdr>
        <w:top w:val="none" w:sz="0" w:space="0" w:color="auto"/>
        <w:left w:val="none" w:sz="0" w:space="0" w:color="auto"/>
        <w:bottom w:val="none" w:sz="0" w:space="0" w:color="auto"/>
        <w:right w:val="none" w:sz="0" w:space="0" w:color="auto"/>
      </w:divBdr>
      <w:divsChild>
        <w:div w:id="705060945">
          <w:marLeft w:val="30"/>
          <w:marRight w:val="30"/>
          <w:marTop w:val="30"/>
          <w:marBottom w:val="30"/>
          <w:divBdr>
            <w:top w:val="none" w:sz="0" w:space="0" w:color="auto"/>
            <w:left w:val="none" w:sz="0" w:space="0" w:color="auto"/>
            <w:bottom w:val="none" w:sz="0" w:space="0" w:color="auto"/>
            <w:right w:val="none" w:sz="0" w:space="0" w:color="auto"/>
          </w:divBdr>
          <w:divsChild>
            <w:div w:id="256603108">
              <w:marLeft w:val="75"/>
              <w:marRight w:val="75"/>
              <w:marTop w:val="0"/>
              <w:marBottom w:val="75"/>
              <w:divBdr>
                <w:top w:val="none" w:sz="0" w:space="0" w:color="auto"/>
                <w:left w:val="none" w:sz="0" w:space="0" w:color="auto"/>
                <w:bottom w:val="none" w:sz="0" w:space="0" w:color="auto"/>
                <w:right w:val="none" w:sz="0" w:space="0" w:color="auto"/>
              </w:divBdr>
              <w:divsChild>
                <w:div w:id="106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1875">
      <w:bodyDiv w:val="1"/>
      <w:marLeft w:val="0"/>
      <w:marRight w:val="0"/>
      <w:marTop w:val="0"/>
      <w:marBottom w:val="0"/>
      <w:divBdr>
        <w:top w:val="none" w:sz="0" w:space="0" w:color="auto"/>
        <w:left w:val="none" w:sz="0" w:space="0" w:color="auto"/>
        <w:bottom w:val="none" w:sz="0" w:space="0" w:color="auto"/>
        <w:right w:val="none" w:sz="0" w:space="0" w:color="auto"/>
      </w:divBdr>
      <w:divsChild>
        <w:div w:id="601497086">
          <w:marLeft w:val="30"/>
          <w:marRight w:val="30"/>
          <w:marTop w:val="30"/>
          <w:marBottom w:val="30"/>
          <w:divBdr>
            <w:top w:val="none" w:sz="0" w:space="0" w:color="auto"/>
            <w:left w:val="none" w:sz="0" w:space="0" w:color="auto"/>
            <w:bottom w:val="none" w:sz="0" w:space="0" w:color="auto"/>
            <w:right w:val="none" w:sz="0" w:space="0" w:color="auto"/>
          </w:divBdr>
          <w:divsChild>
            <w:div w:id="2057655863">
              <w:marLeft w:val="75"/>
              <w:marRight w:val="75"/>
              <w:marTop w:val="0"/>
              <w:marBottom w:val="75"/>
              <w:divBdr>
                <w:top w:val="none" w:sz="0" w:space="0" w:color="auto"/>
                <w:left w:val="none" w:sz="0" w:space="0" w:color="auto"/>
                <w:bottom w:val="none" w:sz="0" w:space="0" w:color="auto"/>
                <w:right w:val="none" w:sz="0" w:space="0" w:color="auto"/>
              </w:divBdr>
              <w:divsChild>
                <w:div w:id="8799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5801">
      <w:bodyDiv w:val="1"/>
      <w:marLeft w:val="0"/>
      <w:marRight w:val="0"/>
      <w:marTop w:val="0"/>
      <w:marBottom w:val="0"/>
      <w:divBdr>
        <w:top w:val="none" w:sz="0" w:space="0" w:color="auto"/>
        <w:left w:val="none" w:sz="0" w:space="0" w:color="auto"/>
        <w:bottom w:val="none" w:sz="0" w:space="0" w:color="auto"/>
        <w:right w:val="none" w:sz="0" w:space="0" w:color="auto"/>
      </w:divBdr>
      <w:divsChild>
        <w:div w:id="639698713">
          <w:marLeft w:val="30"/>
          <w:marRight w:val="30"/>
          <w:marTop w:val="30"/>
          <w:marBottom w:val="30"/>
          <w:divBdr>
            <w:top w:val="none" w:sz="0" w:space="0" w:color="auto"/>
            <w:left w:val="none" w:sz="0" w:space="0" w:color="auto"/>
            <w:bottom w:val="none" w:sz="0" w:space="0" w:color="auto"/>
            <w:right w:val="none" w:sz="0" w:space="0" w:color="auto"/>
          </w:divBdr>
          <w:divsChild>
            <w:div w:id="798493898">
              <w:marLeft w:val="75"/>
              <w:marRight w:val="75"/>
              <w:marTop w:val="0"/>
              <w:marBottom w:val="75"/>
              <w:divBdr>
                <w:top w:val="none" w:sz="0" w:space="0" w:color="auto"/>
                <w:left w:val="none" w:sz="0" w:space="0" w:color="auto"/>
                <w:bottom w:val="none" w:sz="0" w:space="0" w:color="auto"/>
                <w:right w:val="none" w:sz="0" w:space="0" w:color="auto"/>
              </w:divBdr>
              <w:divsChild>
                <w:div w:id="14398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5475">
      <w:bodyDiv w:val="1"/>
      <w:marLeft w:val="0"/>
      <w:marRight w:val="0"/>
      <w:marTop w:val="0"/>
      <w:marBottom w:val="0"/>
      <w:divBdr>
        <w:top w:val="none" w:sz="0" w:space="0" w:color="auto"/>
        <w:left w:val="none" w:sz="0" w:space="0" w:color="auto"/>
        <w:bottom w:val="none" w:sz="0" w:space="0" w:color="auto"/>
        <w:right w:val="none" w:sz="0" w:space="0" w:color="auto"/>
      </w:divBdr>
      <w:divsChild>
        <w:div w:id="1055157592">
          <w:marLeft w:val="30"/>
          <w:marRight w:val="30"/>
          <w:marTop w:val="30"/>
          <w:marBottom w:val="30"/>
          <w:divBdr>
            <w:top w:val="none" w:sz="0" w:space="0" w:color="auto"/>
            <w:left w:val="none" w:sz="0" w:space="0" w:color="auto"/>
            <w:bottom w:val="none" w:sz="0" w:space="0" w:color="auto"/>
            <w:right w:val="none" w:sz="0" w:space="0" w:color="auto"/>
          </w:divBdr>
          <w:divsChild>
            <w:div w:id="1388067756">
              <w:marLeft w:val="75"/>
              <w:marRight w:val="75"/>
              <w:marTop w:val="0"/>
              <w:marBottom w:val="75"/>
              <w:divBdr>
                <w:top w:val="none" w:sz="0" w:space="0" w:color="auto"/>
                <w:left w:val="none" w:sz="0" w:space="0" w:color="auto"/>
                <w:bottom w:val="none" w:sz="0" w:space="0" w:color="auto"/>
                <w:right w:val="none" w:sz="0" w:space="0" w:color="auto"/>
              </w:divBdr>
              <w:divsChild>
                <w:div w:id="10039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405">
      <w:bodyDiv w:val="1"/>
      <w:marLeft w:val="0"/>
      <w:marRight w:val="0"/>
      <w:marTop w:val="0"/>
      <w:marBottom w:val="0"/>
      <w:divBdr>
        <w:top w:val="none" w:sz="0" w:space="0" w:color="auto"/>
        <w:left w:val="none" w:sz="0" w:space="0" w:color="auto"/>
        <w:bottom w:val="none" w:sz="0" w:space="0" w:color="auto"/>
        <w:right w:val="none" w:sz="0" w:space="0" w:color="auto"/>
      </w:divBdr>
      <w:divsChild>
        <w:div w:id="1774395917">
          <w:marLeft w:val="30"/>
          <w:marRight w:val="30"/>
          <w:marTop w:val="30"/>
          <w:marBottom w:val="30"/>
          <w:divBdr>
            <w:top w:val="none" w:sz="0" w:space="0" w:color="auto"/>
            <w:left w:val="none" w:sz="0" w:space="0" w:color="auto"/>
            <w:bottom w:val="none" w:sz="0" w:space="0" w:color="auto"/>
            <w:right w:val="none" w:sz="0" w:space="0" w:color="auto"/>
          </w:divBdr>
          <w:divsChild>
            <w:div w:id="1018653956">
              <w:marLeft w:val="75"/>
              <w:marRight w:val="75"/>
              <w:marTop w:val="0"/>
              <w:marBottom w:val="75"/>
              <w:divBdr>
                <w:top w:val="none" w:sz="0" w:space="0" w:color="auto"/>
                <w:left w:val="none" w:sz="0" w:space="0" w:color="auto"/>
                <w:bottom w:val="none" w:sz="0" w:space="0" w:color="auto"/>
                <w:right w:val="none" w:sz="0" w:space="0" w:color="auto"/>
              </w:divBdr>
              <w:divsChild>
                <w:div w:id="2001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769</Words>
  <Characters>439</Characters>
  <Application>Microsoft Office Word</Application>
  <DocSecurity>0</DocSecurity>
  <Lines>3</Lines>
  <Paragraphs>2</Paragraphs>
  <ScaleCrop>false</ScaleCrop>
  <Company>Capital Inc</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12</cp:revision>
  <dcterms:created xsi:type="dcterms:W3CDTF">2018-01-16T11:07:00Z</dcterms:created>
  <dcterms:modified xsi:type="dcterms:W3CDTF">2018-11-28T10:08:00Z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